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8B8C" w14:textId="77777777" w:rsidR="00E32350" w:rsidRDefault="0044178B">
      <w:pPr>
        <w:spacing w:after="160"/>
        <w:rPr>
          <w:sz w:val="21"/>
          <w:szCs w:val="21"/>
        </w:rPr>
      </w:pPr>
      <w:r>
        <w:rPr>
          <w:color w:val="FF0000"/>
          <w:sz w:val="21"/>
          <w:szCs w:val="21"/>
        </w:rPr>
        <w:t>(Assume parent sending email)</w:t>
      </w:r>
    </w:p>
    <w:p w14:paraId="76F262C2" w14:textId="77777777" w:rsidR="00E32350" w:rsidRDefault="0044178B">
      <w:pPr>
        <w:spacing w:after="160"/>
        <w:rPr>
          <w:sz w:val="21"/>
          <w:szCs w:val="21"/>
        </w:rPr>
      </w:pPr>
      <w:r>
        <w:rPr>
          <w:sz w:val="21"/>
          <w:szCs w:val="21"/>
        </w:rPr>
        <w:t xml:space="preserve">Dear Head teacher of </w:t>
      </w:r>
      <w:r>
        <w:rPr>
          <w:color w:val="FF0000"/>
          <w:sz w:val="21"/>
          <w:szCs w:val="21"/>
        </w:rPr>
        <w:t>[School name]</w:t>
      </w:r>
      <w:r>
        <w:rPr>
          <w:sz w:val="21"/>
          <w:szCs w:val="21"/>
        </w:rPr>
        <w:t>,</w:t>
      </w:r>
    </w:p>
    <w:p w14:paraId="4BC391B4" w14:textId="77777777" w:rsidR="00E32350" w:rsidRDefault="0044178B">
      <w:pPr>
        <w:spacing w:line="240" w:lineRule="auto"/>
        <w:rPr>
          <w:sz w:val="21"/>
          <w:szCs w:val="21"/>
        </w:rPr>
      </w:pPr>
      <w:r>
        <w:rPr>
          <w:sz w:val="21"/>
          <w:szCs w:val="21"/>
        </w:rPr>
        <w:t xml:space="preserve">As the </w:t>
      </w:r>
      <w:r>
        <w:rPr>
          <w:color w:val="FF0000"/>
          <w:sz w:val="21"/>
          <w:szCs w:val="21"/>
        </w:rPr>
        <w:t>parent/parents</w:t>
      </w:r>
      <w:r>
        <w:rPr>
          <w:sz w:val="21"/>
          <w:szCs w:val="21"/>
        </w:rPr>
        <w:t xml:space="preserve"> of a vegan </w:t>
      </w:r>
      <w:r>
        <w:rPr>
          <w:color w:val="FF0000"/>
          <w:sz w:val="21"/>
          <w:szCs w:val="21"/>
        </w:rPr>
        <w:t xml:space="preserve">child(ren) </w:t>
      </w:r>
      <w:r>
        <w:rPr>
          <w:sz w:val="21"/>
          <w:szCs w:val="21"/>
        </w:rPr>
        <w:t xml:space="preserve">in your school, </w:t>
      </w:r>
      <w:r>
        <w:rPr>
          <w:color w:val="FF0000"/>
          <w:sz w:val="21"/>
          <w:szCs w:val="21"/>
        </w:rPr>
        <w:t>I/we</w:t>
      </w:r>
      <w:r>
        <w:rPr>
          <w:sz w:val="21"/>
          <w:szCs w:val="21"/>
        </w:rPr>
        <w:t xml:space="preserve"> </w:t>
      </w:r>
      <w:r>
        <w:rPr>
          <w:color w:val="FF0000"/>
          <w:sz w:val="21"/>
          <w:szCs w:val="21"/>
        </w:rPr>
        <w:t xml:space="preserve">(am/are) </w:t>
      </w:r>
      <w:r>
        <w:rPr>
          <w:sz w:val="21"/>
          <w:szCs w:val="21"/>
        </w:rPr>
        <w:t xml:space="preserve">writing to ask </w:t>
      </w:r>
      <w:r>
        <w:rPr>
          <w:color w:val="FF0000"/>
          <w:sz w:val="21"/>
          <w:szCs w:val="21"/>
        </w:rPr>
        <w:t>[School name]</w:t>
      </w:r>
      <w:r>
        <w:rPr>
          <w:sz w:val="21"/>
          <w:szCs w:val="21"/>
        </w:rPr>
        <w:t xml:space="preserve"> to consider offering a more diverse and vegan-inclusive range of books for your students.</w:t>
      </w:r>
    </w:p>
    <w:p w14:paraId="28B98F84" w14:textId="77777777" w:rsidR="00E32350" w:rsidRDefault="00E32350">
      <w:pPr>
        <w:spacing w:line="240" w:lineRule="auto"/>
        <w:rPr>
          <w:sz w:val="21"/>
          <w:szCs w:val="21"/>
        </w:rPr>
      </w:pPr>
    </w:p>
    <w:p w14:paraId="71C38EB8" w14:textId="3A6370E8" w:rsidR="00E32350" w:rsidRPr="00796B51" w:rsidRDefault="0044178B">
      <w:pPr>
        <w:spacing w:line="240" w:lineRule="auto"/>
        <w:rPr>
          <w:sz w:val="21"/>
          <w:szCs w:val="21"/>
        </w:rPr>
      </w:pPr>
      <w:r w:rsidRPr="00796B51">
        <w:rPr>
          <w:sz w:val="21"/>
          <w:szCs w:val="21"/>
        </w:rPr>
        <w:t xml:space="preserve">You may or may not know, veganism is a protected philosophy and way of living which seeks to exclude </w:t>
      </w:r>
      <w:r w:rsidRPr="00796B51">
        <w:rPr>
          <w:rFonts w:ascii="Arial" w:eastAsia="Arial" w:hAnsi="Arial" w:cs="Arial"/>
          <w:sz w:val="21"/>
          <w:szCs w:val="21"/>
        </w:rPr>
        <w:t xml:space="preserve">– </w:t>
      </w:r>
      <w:r w:rsidRPr="00796B51">
        <w:rPr>
          <w:sz w:val="21"/>
          <w:szCs w:val="21"/>
        </w:rPr>
        <w:t xml:space="preserve">as far as is possible and practicable </w:t>
      </w:r>
      <w:r w:rsidRPr="00796B51">
        <w:rPr>
          <w:rFonts w:ascii="Arial" w:eastAsia="Arial" w:hAnsi="Arial" w:cs="Arial"/>
          <w:sz w:val="21"/>
          <w:szCs w:val="21"/>
        </w:rPr>
        <w:t>–</w:t>
      </w:r>
      <w:r w:rsidRPr="00796B51">
        <w:rPr>
          <w:rFonts w:ascii="MS Shell Dlg 2" w:eastAsia="MS Shell Dlg 2" w:hAnsi="MS Shell Dlg 2" w:cs="MS Shell Dlg 2"/>
          <w:sz w:val="21"/>
          <w:szCs w:val="21"/>
        </w:rPr>
        <w:t xml:space="preserve"> </w:t>
      </w:r>
      <w:r w:rsidRPr="00796B51">
        <w:rPr>
          <w:sz w:val="21"/>
          <w:szCs w:val="21"/>
        </w:rPr>
        <w:t>all forms of exploita</w:t>
      </w:r>
      <w:r w:rsidRPr="00796B51">
        <w:rPr>
          <w:sz w:val="21"/>
          <w:szCs w:val="21"/>
        </w:rPr>
        <w:t xml:space="preserve">tion of, and cruelty to, animals for food, </w:t>
      </w:r>
      <w:proofErr w:type="gramStart"/>
      <w:r w:rsidRPr="00796B51">
        <w:rPr>
          <w:sz w:val="21"/>
          <w:szCs w:val="21"/>
        </w:rPr>
        <w:t>clothing</w:t>
      </w:r>
      <w:proofErr w:type="gramEnd"/>
      <w:r w:rsidRPr="00796B51">
        <w:rPr>
          <w:sz w:val="21"/>
          <w:szCs w:val="21"/>
        </w:rPr>
        <w:t xml:space="preserve"> or any other purpose. This means that schools and staff should ensure that they avoid discrimination against children on the grounds of their veganism and instead create positive, </w:t>
      </w:r>
      <w:proofErr w:type="gramStart"/>
      <w:r w:rsidRPr="00796B51">
        <w:rPr>
          <w:sz w:val="21"/>
          <w:szCs w:val="21"/>
        </w:rPr>
        <w:t>inclusive</w:t>
      </w:r>
      <w:proofErr w:type="gramEnd"/>
      <w:r w:rsidRPr="00796B51">
        <w:rPr>
          <w:sz w:val="21"/>
          <w:szCs w:val="21"/>
        </w:rPr>
        <w:t xml:space="preserve"> and supportive</w:t>
      </w:r>
      <w:r w:rsidRPr="00796B51">
        <w:rPr>
          <w:sz w:val="21"/>
          <w:szCs w:val="21"/>
        </w:rPr>
        <w:t xml:space="preserve"> conditions for vegan learners. Equality for vegan learners extends to respecting their beliefs in terms of what they should be introduced to when it comes to children’s literature. </w:t>
      </w:r>
    </w:p>
    <w:p w14:paraId="76472BE4" w14:textId="77777777" w:rsidR="00E32350" w:rsidRPr="00796B51" w:rsidRDefault="00E32350">
      <w:pPr>
        <w:spacing w:line="240" w:lineRule="auto"/>
        <w:rPr>
          <w:sz w:val="21"/>
          <w:szCs w:val="21"/>
        </w:rPr>
      </w:pPr>
    </w:p>
    <w:p w14:paraId="236BBE32" w14:textId="77777777" w:rsidR="00E32350" w:rsidRPr="00796B51" w:rsidRDefault="0044178B">
      <w:pPr>
        <w:spacing w:line="240" w:lineRule="auto"/>
        <w:rPr>
          <w:sz w:val="21"/>
          <w:szCs w:val="21"/>
        </w:rPr>
      </w:pPr>
      <w:r w:rsidRPr="00796B51">
        <w:rPr>
          <w:b/>
          <w:bCs/>
          <w:sz w:val="21"/>
          <w:szCs w:val="21"/>
        </w:rPr>
        <w:t>Traditional literature</w:t>
      </w:r>
    </w:p>
    <w:p w14:paraId="776C3B15" w14:textId="77777777" w:rsidR="00E32350" w:rsidRPr="00796B51" w:rsidRDefault="00E32350">
      <w:pPr>
        <w:spacing w:line="240" w:lineRule="auto"/>
        <w:rPr>
          <w:sz w:val="21"/>
          <w:szCs w:val="21"/>
        </w:rPr>
      </w:pPr>
    </w:p>
    <w:p w14:paraId="0E239A4E" w14:textId="77777777" w:rsidR="00E32350" w:rsidRPr="00796B51" w:rsidRDefault="0044178B">
      <w:pPr>
        <w:spacing w:line="240" w:lineRule="auto"/>
        <w:rPr>
          <w:sz w:val="21"/>
          <w:szCs w:val="21"/>
        </w:rPr>
      </w:pPr>
      <w:r w:rsidRPr="00796B51">
        <w:rPr>
          <w:sz w:val="21"/>
          <w:szCs w:val="21"/>
        </w:rPr>
        <w:t>Children’s books often tend to show non-human an</w:t>
      </w:r>
      <w:r w:rsidRPr="00796B51">
        <w:rPr>
          <w:sz w:val="21"/>
          <w:szCs w:val="21"/>
        </w:rPr>
        <w:t xml:space="preserve">imals in captivity and promote animal exploitation, </w:t>
      </w:r>
      <w:proofErr w:type="gramStart"/>
      <w:r w:rsidRPr="00796B51">
        <w:rPr>
          <w:sz w:val="21"/>
          <w:szCs w:val="21"/>
        </w:rPr>
        <w:t>e.g.</w:t>
      </w:r>
      <w:proofErr w:type="gramEnd"/>
      <w:r w:rsidRPr="00796B51">
        <w:rPr>
          <w:sz w:val="21"/>
          <w:szCs w:val="21"/>
        </w:rPr>
        <w:t xml:space="preserve"> zoos, farms and fishing. However, there are many lovely children’s books available that promote kindness towards animals and our environment, which in turn promotes a positive message of compassion a</w:t>
      </w:r>
      <w:r w:rsidRPr="00796B51">
        <w:rPr>
          <w:sz w:val="21"/>
          <w:szCs w:val="21"/>
        </w:rPr>
        <w:t xml:space="preserve">nd peace. </w:t>
      </w:r>
    </w:p>
    <w:p w14:paraId="06E3579D" w14:textId="77777777" w:rsidR="00E32350" w:rsidRPr="00796B51" w:rsidRDefault="00E32350">
      <w:pPr>
        <w:spacing w:line="240" w:lineRule="auto"/>
        <w:rPr>
          <w:sz w:val="21"/>
          <w:szCs w:val="21"/>
        </w:rPr>
      </w:pPr>
    </w:p>
    <w:p w14:paraId="5AA4DB21" w14:textId="77777777" w:rsidR="00E32350" w:rsidRPr="00796B51" w:rsidRDefault="0044178B">
      <w:pPr>
        <w:spacing w:line="240" w:lineRule="auto"/>
        <w:rPr>
          <w:sz w:val="21"/>
          <w:szCs w:val="21"/>
        </w:rPr>
      </w:pPr>
      <w:r w:rsidRPr="00796B51">
        <w:rPr>
          <w:b/>
          <w:bCs/>
          <w:sz w:val="21"/>
          <w:szCs w:val="21"/>
        </w:rPr>
        <w:t>Inclusion</w:t>
      </w:r>
    </w:p>
    <w:p w14:paraId="01776A91" w14:textId="77777777" w:rsidR="00E32350" w:rsidRDefault="00E32350">
      <w:pPr>
        <w:spacing w:line="240" w:lineRule="auto"/>
        <w:rPr>
          <w:sz w:val="21"/>
          <w:szCs w:val="21"/>
        </w:rPr>
      </w:pPr>
    </w:p>
    <w:p w14:paraId="5D3FED87" w14:textId="77777777" w:rsidR="00E32350" w:rsidRDefault="0044178B">
      <w:pPr>
        <w:spacing w:line="240" w:lineRule="auto"/>
        <w:rPr>
          <w:sz w:val="21"/>
          <w:szCs w:val="21"/>
        </w:rPr>
      </w:pPr>
      <w:r>
        <w:rPr>
          <w:color w:val="FF0000"/>
          <w:sz w:val="21"/>
          <w:szCs w:val="21"/>
        </w:rPr>
        <w:t xml:space="preserve">(I/We) </w:t>
      </w:r>
      <w:r>
        <w:rPr>
          <w:sz w:val="21"/>
          <w:szCs w:val="21"/>
        </w:rPr>
        <w:t xml:space="preserve">appreciate your work in cultivating an inclusive school environment; not only does an inclusive classroom allow all learners to be engaged in the learning process, but it reaffirms and supports the lifestyle of </w:t>
      </w:r>
      <w:r>
        <w:rPr>
          <w:color w:val="FF0000"/>
          <w:sz w:val="21"/>
          <w:szCs w:val="21"/>
        </w:rPr>
        <w:t>(my/our) child(</w:t>
      </w:r>
      <w:r>
        <w:rPr>
          <w:color w:val="FF0000"/>
          <w:sz w:val="21"/>
          <w:szCs w:val="21"/>
        </w:rPr>
        <w:t xml:space="preserve">ren) </w:t>
      </w:r>
      <w:r>
        <w:rPr>
          <w:sz w:val="21"/>
          <w:szCs w:val="21"/>
        </w:rPr>
        <w:t xml:space="preserve">within your setting. </w:t>
      </w:r>
    </w:p>
    <w:p w14:paraId="78883E5D" w14:textId="77777777" w:rsidR="00E32350" w:rsidRDefault="00E32350">
      <w:pPr>
        <w:spacing w:line="240" w:lineRule="auto"/>
        <w:rPr>
          <w:sz w:val="21"/>
          <w:szCs w:val="21"/>
        </w:rPr>
      </w:pPr>
    </w:p>
    <w:p w14:paraId="1DCD77CA" w14:textId="77777777" w:rsidR="00E32350" w:rsidRDefault="0044178B">
      <w:pPr>
        <w:spacing w:line="240" w:lineRule="auto"/>
        <w:rPr>
          <w:sz w:val="21"/>
          <w:szCs w:val="21"/>
        </w:rPr>
      </w:pPr>
      <w:r>
        <w:rPr>
          <w:sz w:val="21"/>
          <w:szCs w:val="21"/>
        </w:rPr>
        <w:t>Additionally, it is important to have vegan-friendly books available in your school, not only to support your vegan learner</w:t>
      </w:r>
      <w:r>
        <w:rPr>
          <w:color w:val="FF0000"/>
          <w:sz w:val="21"/>
          <w:szCs w:val="21"/>
        </w:rPr>
        <w:t xml:space="preserve">(s) </w:t>
      </w:r>
      <w:r>
        <w:rPr>
          <w:sz w:val="21"/>
          <w:szCs w:val="21"/>
        </w:rPr>
        <w:t>but also to provide balance and give all children the opportunity to learn more about their vegan pee</w:t>
      </w:r>
      <w:r>
        <w:rPr>
          <w:sz w:val="21"/>
          <w:szCs w:val="21"/>
        </w:rPr>
        <w:t xml:space="preserve">rs. </w:t>
      </w:r>
    </w:p>
    <w:p w14:paraId="6E79398D" w14:textId="77777777" w:rsidR="00E32350" w:rsidRDefault="00E32350">
      <w:pPr>
        <w:spacing w:line="240" w:lineRule="auto"/>
        <w:rPr>
          <w:sz w:val="21"/>
          <w:szCs w:val="21"/>
        </w:rPr>
      </w:pPr>
    </w:p>
    <w:p w14:paraId="3BA1C6C4" w14:textId="77777777" w:rsidR="00E32350" w:rsidRDefault="0044178B">
      <w:pPr>
        <w:spacing w:line="240" w:lineRule="auto"/>
        <w:rPr>
          <w:sz w:val="21"/>
          <w:szCs w:val="21"/>
        </w:rPr>
      </w:pPr>
      <w:r>
        <w:rPr>
          <w:b/>
          <w:bCs/>
          <w:sz w:val="21"/>
          <w:szCs w:val="21"/>
        </w:rPr>
        <w:t>Resources</w:t>
      </w:r>
    </w:p>
    <w:p w14:paraId="48532073" w14:textId="77777777" w:rsidR="00E32350" w:rsidRDefault="00E32350">
      <w:pPr>
        <w:spacing w:line="240" w:lineRule="auto"/>
        <w:rPr>
          <w:sz w:val="21"/>
          <w:szCs w:val="21"/>
        </w:rPr>
      </w:pPr>
    </w:p>
    <w:p w14:paraId="3810AE0D" w14:textId="600A7C1F" w:rsidR="00E32350" w:rsidRDefault="0044178B">
      <w:pPr>
        <w:spacing w:line="240" w:lineRule="auto"/>
      </w:pPr>
      <w:r>
        <w:rPr>
          <w:sz w:val="21"/>
          <w:szCs w:val="21"/>
        </w:rPr>
        <w:t xml:space="preserve">Could </w:t>
      </w:r>
      <w:r>
        <w:rPr>
          <w:color w:val="FF0000"/>
          <w:sz w:val="21"/>
          <w:szCs w:val="21"/>
        </w:rPr>
        <w:t xml:space="preserve">(I/we) </w:t>
      </w:r>
      <w:r>
        <w:rPr>
          <w:sz w:val="21"/>
          <w:szCs w:val="21"/>
        </w:rPr>
        <w:t xml:space="preserve">please suggest that you incorporate vegan literature and representation within your library and topics? The </w:t>
      </w:r>
      <w:commentRangeStart w:id="0"/>
      <w:r>
        <w:fldChar w:fldCharType="begin"/>
      </w:r>
      <w:r>
        <w:instrText xml:space="preserve"> HYPERLINK "https://www.vivithesupervegan.co.uk/" </w:instrText>
      </w:r>
      <w:r>
        <w:fldChar w:fldCharType="separate"/>
      </w:r>
      <w:r>
        <w:rPr>
          <w:color w:val="0563C1"/>
          <w:sz w:val="21"/>
          <w:szCs w:val="21"/>
          <w:u w:val="single" w:color="0563C1"/>
        </w:rPr>
        <w:t xml:space="preserve">Vivi the </w:t>
      </w:r>
      <w:proofErr w:type="spellStart"/>
      <w:r>
        <w:rPr>
          <w:color w:val="0563C1"/>
          <w:sz w:val="21"/>
          <w:szCs w:val="21"/>
          <w:u w:val="single" w:color="0563C1"/>
        </w:rPr>
        <w:t>Supervegan</w:t>
      </w:r>
      <w:proofErr w:type="spellEnd"/>
      <w:r>
        <w:rPr>
          <w:color w:val="0563C1"/>
          <w:sz w:val="21"/>
          <w:szCs w:val="21"/>
          <w:u w:val="single" w:color="0563C1"/>
        </w:rPr>
        <w:fldChar w:fldCharType="end"/>
      </w:r>
      <w:commentRangeEnd w:id="0"/>
      <w:r>
        <w:rPr>
          <w:rStyle w:val="CommentReference"/>
        </w:rPr>
        <w:commentReference w:id="0"/>
      </w:r>
      <w:r>
        <w:rPr>
          <w:sz w:val="21"/>
          <w:szCs w:val="21"/>
        </w:rPr>
        <w:t xml:space="preserve"> series is a great option. There are currently three books in the Vivi series which have a vegan theme throughout, introducing children to various aspects of veganism in a child-friendly manner, </w:t>
      </w:r>
      <w:proofErr w:type="gramStart"/>
      <w:r>
        <w:rPr>
          <w:sz w:val="21"/>
          <w:szCs w:val="21"/>
        </w:rPr>
        <w:t>e.g.</w:t>
      </w:r>
      <w:proofErr w:type="gramEnd"/>
      <w:r>
        <w:rPr>
          <w:sz w:val="21"/>
          <w:szCs w:val="21"/>
        </w:rPr>
        <w:t xml:space="preserve"> animal welfare, environmental issues and plastic polluti</w:t>
      </w:r>
      <w:r>
        <w:rPr>
          <w:sz w:val="21"/>
          <w:szCs w:val="21"/>
        </w:rPr>
        <w:t xml:space="preserve">on in our oceans. Additionally, The Vegan Society offers free KS1 </w:t>
      </w:r>
      <w:r>
        <w:rPr>
          <w:color w:val="B5082E"/>
          <w:sz w:val="21"/>
          <w:szCs w:val="21"/>
        </w:rPr>
        <w:t>t</w:t>
      </w:r>
      <w:r>
        <w:rPr>
          <w:sz w:val="21"/>
          <w:szCs w:val="21"/>
        </w:rPr>
        <w:t xml:space="preserve">eaching and </w:t>
      </w:r>
      <w:r>
        <w:rPr>
          <w:color w:val="B5082E"/>
          <w:sz w:val="21"/>
          <w:szCs w:val="21"/>
        </w:rPr>
        <w:t>l</w:t>
      </w:r>
      <w:r>
        <w:rPr>
          <w:sz w:val="21"/>
          <w:szCs w:val="21"/>
        </w:rPr>
        <w:t>earning resources to use alongside them.</w:t>
      </w:r>
    </w:p>
    <w:p w14:paraId="48829335" w14:textId="77777777" w:rsidR="00E32350" w:rsidRDefault="00E32350">
      <w:pPr>
        <w:spacing w:line="240" w:lineRule="auto"/>
        <w:rPr>
          <w:sz w:val="21"/>
          <w:szCs w:val="21"/>
        </w:rPr>
      </w:pPr>
    </w:p>
    <w:p w14:paraId="54562E6C" w14:textId="77777777" w:rsidR="00E32350" w:rsidRDefault="0044178B">
      <w:pPr>
        <w:spacing w:after="160" w:line="240" w:lineRule="auto"/>
      </w:pPr>
      <w:r>
        <w:rPr>
          <w:color w:val="211C1E"/>
          <w:sz w:val="21"/>
          <w:szCs w:val="21"/>
        </w:rPr>
        <w:t xml:space="preserve">A concise guide for educators on how to provide a vegan-inclusive education can be found </w:t>
      </w:r>
      <w:commentRangeStart w:id="1"/>
      <w:r>
        <w:fldChar w:fldCharType="begin"/>
      </w:r>
      <w:r>
        <w:instrText xml:space="preserve"> HYPERLINK "about:blank" </w:instrText>
      </w:r>
      <w:r>
        <w:fldChar w:fldCharType="separate"/>
      </w:r>
      <w:r>
        <w:rPr>
          <w:color w:val="0563C1"/>
          <w:sz w:val="21"/>
          <w:szCs w:val="21"/>
          <w:u w:val="single" w:color="0563C1"/>
        </w:rPr>
        <w:t>here</w:t>
      </w:r>
      <w:r>
        <w:rPr>
          <w:color w:val="0563C1"/>
          <w:sz w:val="21"/>
          <w:szCs w:val="21"/>
          <w:u w:val="single" w:color="0563C1"/>
        </w:rPr>
        <w:fldChar w:fldCharType="end"/>
      </w:r>
      <w:commentRangeEnd w:id="1"/>
      <w:r>
        <w:rPr>
          <w:rStyle w:val="CommentReference"/>
        </w:rPr>
        <w:commentReference w:id="1"/>
      </w:r>
      <w:r>
        <w:rPr>
          <w:color w:val="211C1E"/>
          <w:sz w:val="21"/>
          <w:szCs w:val="21"/>
        </w:rPr>
        <w:t>.</w:t>
      </w:r>
    </w:p>
    <w:p w14:paraId="6CEB5513" w14:textId="77777777" w:rsidR="00E32350" w:rsidRDefault="0044178B">
      <w:pPr>
        <w:spacing w:line="240" w:lineRule="auto"/>
      </w:pPr>
      <w:bookmarkStart w:id="2" w:name="_Hlk106187056"/>
      <w:r>
        <w:rPr>
          <w:color w:val="FF0000"/>
          <w:sz w:val="21"/>
          <w:szCs w:val="21"/>
        </w:rPr>
        <w:t xml:space="preserve">I/We </w:t>
      </w:r>
      <w:r>
        <w:rPr>
          <w:sz w:val="21"/>
          <w:szCs w:val="21"/>
        </w:rPr>
        <w:t>hav</w:t>
      </w:r>
      <w:r>
        <w:rPr>
          <w:sz w:val="21"/>
          <w:szCs w:val="21"/>
        </w:rPr>
        <w:t xml:space="preserve">e not made this request lightly, as </w:t>
      </w:r>
      <w:r>
        <w:rPr>
          <w:color w:val="FF0000"/>
          <w:sz w:val="21"/>
          <w:szCs w:val="21"/>
        </w:rPr>
        <w:t xml:space="preserve">I/we </w:t>
      </w:r>
      <w:r>
        <w:rPr>
          <w:sz w:val="21"/>
          <w:szCs w:val="21"/>
        </w:rPr>
        <w:t>know how hard you work and how far in advance you must plan your termly work and activities. For more information you can request free CPD training on vegan inclusion from The Vegan Society or visit The Vegan Societ</w:t>
      </w:r>
      <w:r>
        <w:rPr>
          <w:sz w:val="21"/>
          <w:szCs w:val="21"/>
        </w:rPr>
        <w:t xml:space="preserve">y’s </w:t>
      </w:r>
      <w:hyperlink r:id="rId8" w:history="1">
        <w:r>
          <w:rPr>
            <w:color w:val="0563C1"/>
            <w:sz w:val="21"/>
            <w:szCs w:val="21"/>
            <w:u w:val="single" w:color="0563C1"/>
          </w:rPr>
          <w:t>Education</w:t>
        </w:r>
      </w:hyperlink>
      <w:r>
        <w:rPr>
          <w:sz w:val="21"/>
          <w:szCs w:val="21"/>
        </w:rPr>
        <w:t xml:space="preserve"> </w:t>
      </w:r>
      <w:commentRangeStart w:id="3"/>
      <w:r>
        <w:rPr>
          <w:sz w:val="21"/>
          <w:szCs w:val="21"/>
        </w:rPr>
        <w:t>page</w:t>
      </w:r>
      <w:commentRangeEnd w:id="3"/>
      <w:r>
        <w:rPr>
          <w:rStyle w:val="CommentReference"/>
        </w:rPr>
        <w:commentReference w:id="3"/>
      </w:r>
      <w:r>
        <w:rPr>
          <w:sz w:val="21"/>
          <w:szCs w:val="21"/>
        </w:rPr>
        <w:t xml:space="preserve">. </w:t>
      </w:r>
    </w:p>
    <w:p w14:paraId="7311A348" w14:textId="77777777" w:rsidR="00E32350" w:rsidRDefault="00E32350">
      <w:pPr>
        <w:spacing w:line="240" w:lineRule="auto"/>
        <w:rPr>
          <w:sz w:val="21"/>
          <w:szCs w:val="21"/>
        </w:rPr>
      </w:pPr>
    </w:p>
    <w:p w14:paraId="06B206AF" w14:textId="77777777" w:rsidR="00E32350" w:rsidRDefault="0044178B">
      <w:pPr>
        <w:spacing w:line="240" w:lineRule="auto"/>
        <w:rPr>
          <w:sz w:val="21"/>
          <w:szCs w:val="21"/>
        </w:rPr>
      </w:pPr>
      <w:r>
        <w:rPr>
          <w:sz w:val="21"/>
          <w:szCs w:val="21"/>
        </w:rPr>
        <w:t xml:space="preserve">Thank you for reading this letter. </w:t>
      </w:r>
      <w:r>
        <w:rPr>
          <w:color w:val="FF0000"/>
          <w:sz w:val="21"/>
          <w:szCs w:val="21"/>
        </w:rPr>
        <w:t xml:space="preserve">I/We </w:t>
      </w:r>
      <w:r>
        <w:rPr>
          <w:sz w:val="21"/>
          <w:szCs w:val="21"/>
        </w:rPr>
        <w:t xml:space="preserve">would be more than happy to work in partnership with you on any issues raised because of </w:t>
      </w:r>
      <w:r>
        <w:rPr>
          <w:color w:val="FF0000"/>
          <w:sz w:val="21"/>
          <w:szCs w:val="21"/>
        </w:rPr>
        <w:t>my/our</w:t>
      </w:r>
      <w:r>
        <w:rPr>
          <w:sz w:val="21"/>
          <w:szCs w:val="21"/>
        </w:rPr>
        <w:t xml:space="preserve"> request.</w:t>
      </w:r>
    </w:p>
    <w:p w14:paraId="76B70F0F" w14:textId="77777777" w:rsidR="00E32350" w:rsidRDefault="00E32350">
      <w:pPr>
        <w:spacing w:line="240" w:lineRule="auto"/>
        <w:rPr>
          <w:sz w:val="21"/>
          <w:szCs w:val="21"/>
        </w:rPr>
      </w:pPr>
    </w:p>
    <w:p w14:paraId="67C9A816" w14:textId="77777777" w:rsidR="00E32350" w:rsidRDefault="00E32350">
      <w:pPr>
        <w:spacing w:line="240" w:lineRule="auto"/>
        <w:rPr>
          <w:sz w:val="21"/>
          <w:szCs w:val="21"/>
        </w:rPr>
      </w:pPr>
    </w:p>
    <w:p w14:paraId="3E4234BA" w14:textId="77777777" w:rsidR="00E32350" w:rsidRDefault="0044178B">
      <w:pPr>
        <w:spacing w:after="160"/>
        <w:rPr>
          <w:sz w:val="21"/>
          <w:szCs w:val="21"/>
        </w:rPr>
      </w:pPr>
      <w:r>
        <w:rPr>
          <w:sz w:val="21"/>
          <w:szCs w:val="21"/>
        </w:rPr>
        <w:t>Yours sincerely,</w:t>
      </w:r>
    </w:p>
    <w:p w14:paraId="0CED8A28" w14:textId="77777777" w:rsidR="00E32350" w:rsidRDefault="0044178B">
      <w:pPr>
        <w:spacing w:line="240" w:lineRule="auto"/>
        <w:rPr>
          <w:sz w:val="21"/>
          <w:szCs w:val="21"/>
        </w:rPr>
      </w:pPr>
      <w:r>
        <w:rPr>
          <w:color w:val="FF0000"/>
          <w:sz w:val="21"/>
          <w:szCs w:val="21"/>
        </w:rPr>
        <w:t>[Sender name]</w:t>
      </w:r>
      <w:bookmarkEnd w:id="2"/>
    </w:p>
    <w:sectPr w:rsidR="00E32350">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Chepner" w:date="2022-07-20T13:49:00Z" w:initials="LC">
    <w:p w14:paraId="3E5CDEBD" w14:textId="77777777" w:rsidR="00E32350" w:rsidRDefault="0044178B">
      <w:pPr>
        <w:spacing w:line="240" w:lineRule="auto"/>
        <w:rPr>
          <w:sz w:val="20"/>
          <w:szCs w:val="20"/>
        </w:rPr>
      </w:pPr>
      <w:hyperlink r:id="rId1" w:history="1">
        <w:r>
          <w:rPr>
            <w:color w:val="0000FF"/>
            <w:sz w:val="20"/>
            <w:szCs w:val="20"/>
            <w:u w:val="single" w:color="0000FF"/>
          </w:rPr>
          <w:t>https://www.vivithesupervegan.co.uk/</w:t>
        </w:r>
      </w:hyperlink>
    </w:p>
  </w:comment>
  <w:comment w:id="1" w:author="Laura Chepner" w:date="2022-07-20T13:49:00Z" w:initials="LC">
    <w:p w14:paraId="55C93906" w14:textId="77777777" w:rsidR="00E32350" w:rsidRDefault="0044178B">
      <w:pPr>
        <w:spacing w:line="240" w:lineRule="auto"/>
        <w:rPr>
          <w:sz w:val="20"/>
          <w:szCs w:val="20"/>
        </w:rPr>
      </w:pPr>
      <w:hyperlink r:id="rId2" w:history="1">
        <w:r>
          <w:rPr>
            <w:color w:val="0000FF"/>
            <w:sz w:val="20"/>
            <w:szCs w:val="20"/>
            <w:u w:val="single" w:color="0000FF"/>
          </w:rPr>
          <w:t>https://www.vegansociety.com/sites/default/fil</w:t>
        </w:r>
        <w:r>
          <w:rPr>
            <w:color w:val="0000FF"/>
            <w:sz w:val="20"/>
            <w:szCs w:val="20"/>
            <w:u w:val="single" w:color="0000FF"/>
          </w:rPr>
          <w:t>es/uploads/downloads/TVS_Education%20Booklet_A5_DIGITAL.pdf</w:t>
        </w:r>
      </w:hyperlink>
    </w:p>
  </w:comment>
  <w:comment w:id="3" w:author="Laura Chepner" w:date="2022-07-20T13:48:00Z" w:initials="LC">
    <w:p w14:paraId="39DB52C1" w14:textId="77777777" w:rsidR="00E32350" w:rsidRDefault="0044178B">
      <w:pPr>
        <w:spacing w:line="240" w:lineRule="auto"/>
        <w:rPr>
          <w:sz w:val="20"/>
          <w:szCs w:val="20"/>
        </w:rPr>
      </w:pPr>
      <w:hyperlink r:id="rId3" w:history="1">
        <w:r>
          <w:rPr>
            <w:color w:val="0000FF"/>
            <w:sz w:val="20"/>
            <w:szCs w:val="20"/>
            <w:u w:val="single" w:color="0000FF"/>
          </w:rPr>
          <w:t>https://www.vegansociety.com/lifestyle/vegan-inclusive-education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5CDEBD" w15:done="0"/>
  <w15:commentEx w15:paraId="55C93906" w15:done="0"/>
  <w15:commentEx w15:paraId="39DB52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5BA8CFB" w16cex:dateUtc="2022-07-20T12:49:00Z"/>
  <w16cex:commentExtensible w16cex:durableId="4B84F66A" w16cex:dateUtc="2022-07-20T12:49:00Z"/>
  <w16cex:commentExtensible w16cex:durableId="3C2A01FD" w16cex:dateUtc="2022-07-20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5CDEBD" w16cid:durableId="65BA8CFB"/>
  <w16cid:commentId w16cid:paraId="55C93906" w16cid:durableId="4B84F66A"/>
  <w16cid:commentId w16cid:paraId="39DB52C1" w16cid:durableId="3C2A01F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Chepner">
    <w15:presenceInfo w15:providerId="AD" w15:userId="S::Laura.chepner@vegansociety.com::6694b8d9-6e36-4653-929e-6d6f2f269f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50"/>
    <w:rsid w:val="0044178B"/>
    <w:rsid w:val="00796B51"/>
    <w:rsid w:val="00D93341"/>
    <w:rsid w:val="00E3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14955-6EAC-4AB9-A8AF-E4BD0BBC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vegansociety.com/lifestyle/vegan-inclusive-education" TargetMode="External"/><Relationship Id="rId2" Type="http://schemas.openxmlformats.org/officeDocument/2006/relationships/hyperlink" Target="https://www.vegansociety.com/sites/default/files/uploads/downloads/TVS_Education%20Booklet_A5_DIGITAL.pdf" TargetMode="External"/><Relationship Id="rId1" Type="http://schemas.openxmlformats.org/officeDocument/2006/relationships/hyperlink" Target="https://www.vivithesupervegan.co.uk/"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434</Words>
  <Characters>2476</Characters>
  <Application>Microsoft Office Word</Application>
  <DocSecurity>4</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Parrott</cp:lastModifiedBy>
  <cp:revision>2</cp:revision>
  <dcterms:created xsi:type="dcterms:W3CDTF">2022-09-27T14:35:00Z</dcterms:created>
  <dcterms:modified xsi:type="dcterms:W3CDTF">2022-09-27T14:35:00Z</dcterms:modified>
</cp:coreProperties>
</file>